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82" w:rsidRPr="00717582" w:rsidRDefault="00717582" w:rsidP="00717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82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состав, реализующий дополнительные общеобразовательные </w:t>
      </w:r>
      <w:proofErr w:type="spellStart"/>
      <w:r w:rsidRPr="00717582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71758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418"/>
        <w:gridCol w:w="1843"/>
        <w:gridCol w:w="1889"/>
        <w:gridCol w:w="1622"/>
        <w:gridCol w:w="1623"/>
        <w:gridCol w:w="2237"/>
        <w:gridCol w:w="1007"/>
        <w:gridCol w:w="1544"/>
        <w:gridCol w:w="1985"/>
      </w:tblGrid>
      <w:tr w:rsidR="00717582" w:rsidRPr="00717582" w:rsidTr="00E1326E">
        <w:tc>
          <w:tcPr>
            <w:tcW w:w="1418" w:type="dxa"/>
          </w:tcPr>
          <w:p w:rsidR="00717582" w:rsidRPr="008515EF" w:rsidRDefault="00717582">
            <w:pPr>
              <w:rPr>
                <w:rFonts w:ascii="Times New Roman" w:hAnsi="Times New Roman" w:cs="Times New Roman"/>
              </w:rPr>
            </w:pPr>
            <w:r w:rsidRPr="008515E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717582" w:rsidRPr="008515EF" w:rsidRDefault="00717582">
            <w:pPr>
              <w:rPr>
                <w:rFonts w:ascii="Times New Roman" w:hAnsi="Times New Roman" w:cs="Times New Roman"/>
              </w:rPr>
            </w:pPr>
            <w:r w:rsidRPr="008515EF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889" w:type="dxa"/>
          </w:tcPr>
          <w:p w:rsidR="00717582" w:rsidRPr="008515EF" w:rsidRDefault="00717582">
            <w:pPr>
              <w:rPr>
                <w:rFonts w:ascii="Times New Roman" w:hAnsi="Times New Roman" w:cs="Times New Roman"/>
              </w:rPr>
            </w:pPr>
            <w:r w:rsidRPr="008515EF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22" w:type="dxa"/>
          </w:tcPr>
          <w:p w:rsidR="00717582" w:rsidRPr="008515EF" w:rsidRDefault="00717582">
            <w:pPr>
              <w:rPr>
                <w:rFonts w:ascii="Times New Roman" w:hAnsi="Times New Roman" w:cs="Times New Roman"/>
              </w:rPr>
            </w:pPr>
            <w:r w:rsidRPr="008515EF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623" w:type="dxa"/>
          </w:tcPr>
          <w:p w:rsidR="00717582" w:rsidRPr="008515EF" w:rsidRDefault="00717582">
            <w:pPr>
              <w:rPr>
                <w:rFonts w:ascii="Times New Roman" w:hAnsi="Times New Roman" w:cs="Times New Roman"/>
              </w:rPr>
            </w:pPr>
            <w:r w:rsidRPr="008515EF">
              <w:rPr>
                <w:rFonts w:ascii="Times New Roman" w:hAnsi="Times New Roman" w:cs="Times New Roman"/>
              </w:rPr>
              <w:t>Наименование направления подготовки и специальности</w:t>
            </w:r>
          </w:p>
        </w:tc>
        <w:tc>
          <w:tcPr>
            <w:tcW w:w="2237" w:type="dxa"/>
          </w:tcPr>
          <w:p w:rsidR="00717582" w:rsidRPr="008515EF" w:rsidRDefault="00717582" w:rsidP="00717582">
            <w:pPr>
              <w:rPr>
                <w:rFonts w:ascii="Times New Roman" w:hAnsi="Times New Roman" w:cs="Times New Roman"/>
              </w:rPr>
            </w:pPr>
            <w:r w:rsidRPr="008515EF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07" w:type="dxa"/>
          </w:tcPr>
          <w:p w:rsidR="00717582" w:rsidRPr="008515EF" w:rsidRDefault="00717582">
            <w:pPr>
              <w:rPr>
                <w:rFonts w:ascii="Times New Roman" w:hAnsi="Times New Roman" w:cs="Times New Roman"/>
              </w:rPr>
            </w:pPr>
            <w:r w:rsidRPr="008515EF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544" w:type="dxa"/>
          </w:tcPr>
          <w:p w:rsidR="00717582" w:rsidRPr="008515EF" w:rsidRDefault="00717582">
            <w:pPr>
              <w:rPr>
                <w:rFonts w:ascii="Times New Roman" w:hAnsi="Times New Roman" w:cs="Times New Roman"/>
              </w:rPr>
            </w:pPr>
            <w:r w:rsidRPr="008515EF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985" w:type="dxa"/>
          </w:tcPr>
          <w:p w:rsidR="00717582" w:rsidRPr="008515EF" w:rsidRDefault="00717582">
            <w:pPr>
              <w:rPr>
                <w:rFonts w:ascii="Times New Roman" w:hAnsi="Times New Roman" w:cs="Times New Roman"/>
              </w:rPr>
            </w:pPr>
            <w:r w:rsidRPr="008515EF">
              <w:rPr>
                <w:rFonts w:ascii="Times New Roman" w:hAnsi="Times New Roman" w:cs="Times New Roman"/>
              </w:rPr>
              <w:t>Преподаваемые учебные предметы, курсы, дисциплины</w:t>
            </w:r>
          </w:p>
        </w:tc>
      </w:tr>
      <w:tr w:rsidR="00717582" w:rsidRPr="00717582" w:rsidTr="00E1326E">
        <w:tc>
          <w:tcPr>
            <w:tcW w:w="1418" w:type="dxa"/>
          </w:tcPr>
          <w:p w:rsidR="00717582" w:rsidRPr="00717582" w:rsidRDefault="00E1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717582" w:rsidRPr="00E1326E" w:rsidRDefault="00E1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89" w:type="dxa"/>
          </w:tcPr>
          <w:p w:rsidR="00717582" w:rsidRPr="00E1326E" w:rsidRDefault="00E1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22" w:type="dxa"/>
          </w:tcPr>
          <w:p w:rsidR="00717582" w:rsidRPr="00E1326E" w:rsidRDefault="00E1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будет проведена 01.09.2022, согласно п.22 Порядка проведения аттестации педагогических работников. Осуществляющих образовательную деятельность</w:t>
            </w:r>
          </w:p>
        </w:tc>
        <w:tc>
          <w:tcPr>
            <w:tcW w:w="1623" w:type="dxa"/>
          </w:tcPr>
          <w:p w:rsidR="00717582" w:rsidRPr="00E1326E" w:rsidRDefault="00E1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Торжокский</w:t>
            </w:r>
            <w:proofErr w:type="spellEnd"/>
            <w:r w:rsidRPr="00E1326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Ф.В. </w:t>
            </w:r>
            <w:proofErr w:type="spellStart"/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Бадюлина</w:t>
            </w:r>
            <w:proofErr w:type="spellEnd"/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» (2011г.); специальность: дошкольное образование; квалификация: воспитатель детей дошкольного возраста с дополнительной подготовкой в области семейного воспитания.</w:t>
            </w:r>
          </w:p>
        </w:tc>
        <w:tc>
          <w:tcPr>
            <w:tcW w:w="2237" w:type="dxa"/>
          </w:tcPr>
          <w:p w:rsidR="00717582" w:rsidRPr="00E1326E" w:rsidRDefault="00E1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ГБОУ ДПО Тверской институт усовершенствования учителей по программе «Организация образовательного процесса в соответствии с требованиями ФГОС дошкольного образования» 20.06.2018г</w:t>
            </w:r>
          </w:p>
        </w:tc>
        <w:tc>
          <w:tcPr>
            <w:tcW w:w="1007" w:type="dxa"/>
          </w:tcPr>
          <w:p w:rsidR="00717582" w:rsidRPr="00E1326E" w:rsidRDefault="00E1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44" w:type="dxa"/>
          </w:tcPr>
          <w:p w:rsidR="00717582" w:rsidRPr="00E1326E" w:rsidRDefault="00E1326E" w:rsidP="00E1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17582" w:rsidRPr="00E1326E" w:rsidRDefault="00E1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E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 социально-гуманитарной направленности</w:t>
            </w:r>
          </w:p>
        </w:tc>
      </w:tr>
    </w:tbl>
    <w:p w:rsidR="001B1F47" w:rsidRDefault="00717582">
      <w:r>
        <w:t xml:space="preserve"> </w:t>
      </w:r>
    </w:p>
    <w:sectPr w:rsidR="001B1F47" w:rsidSect="00717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582"/>
    <w:rsid w:val="001B1F47"/>
    <w:rsid w:val="00717582"/>
    <w:rsid w:val="008515EF"/>
    <w:rsid w:val="00E1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2022-01-30T12:49:00Z</dcterms:created>
  <dcterms:modified xsi:type="dcterms:W3CDTF">2022-01-30T13:07:00Z</dcterms:modified>
</cp:coreProperties>
</file>